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05BDE" w:rsidRPr="00A325D8" w14:paraId="1A6778EF" w14:textId="77777777" w:rsidTr="0056070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896549B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ШЕЛАНГЕРСКАЯ СЕЛЬСКАЯ </w:t>
            </w:r>
          </w:p>
          <w:p w14:paraId="4A389BF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АДМИНИСТРАЦИЯ</w:t>
            </w:r>
          </w:p>
          <w:p w14:paraId="78C454E1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ЗВЕНИГОВСКОГО </w:t>
            </w:r>
          </w:p>
          <w:p w14:paraId="1EF92923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57ABDEAF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РЕСПУБЛИКИ МАРИЙ ЭЛ</w:t>
            </w:r>
          </w:p>
          <w:p w14:paraId="778AB789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1FB00C6A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FD90BE9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МАРИЙ ЭЛ РЕСПУБЛИКЫСЕ</w:t>
            </w:r>
          </w:p>
          <w:p w14:paraId="04AAB57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ЗВЕНИГОВО МУНИЦИПАЛ</w:t>
            </w:r>
          </w:p>
          <w:p w14:paraId="2400B5E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РАЙОНЫН                                                    ШОЛЕ</w:t>
            </w:r>
            <w:r w:rsidRPr="00A325D8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ЕР ЯЛ КУНДЕМ                                                         АДМИНИСТРАЦИЙЖЕ</w:t>
            </w:r>
          </w:p>
          <w:p w14:paraId="4A4F3BAE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CB1571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ПУНЧАЛ</w:t>
            </w:r>
          </w:p>
        </w:tc>
      </w:tr>
    </w:tbl>
    <w:p w14:paraId="0E971F4D" w14:textId="77777777" w:rsidR="00B05BDE" w:rsidRPr="00A325D8" w:rsidRDefault="00B05BDE" w:rsidP="00B0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988278" w14:textId="77777777" w:rsidR="00B05BDE" w:rsidRPr="00B05BDE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229F5" w14:textId="2E409B04" w:rsidR="00B05BDE" w:rsidRPr="00A325D8" w:rsidRDefault="00844694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b/>
          <w:sz w:val="28"/>
          <w:szCs w:val="28"/>
        </w:rPr>
        <w:t>О</w:t>
      </w:r>
      <w:r w:rsidR="00B05BDE" w:rsidRPr="00A325D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CB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DE" w:rsidRPr="00A325D8">
        <w:rPr>
          <w:rFonts w:ascii="Times New Roman" w:hAnsi="Times New Roman" w:cs="Times New Roman"/>
          <w:b/>
          <w:sz w:val="28"/>
          <w:szCs w:val="28"/>
        </w:rPr>
        <w:t>февраля 2020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14:paraId="011B8153" w14:textId="77777777" w:rsidR="0018367B" w:rsidRPr="00A325D8" w:rsidRDefault="0018367B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CB2AB" w14:textId="5E8EE2A5" w:rsidR="00CB353A" w:rsidRDefault="00CB353A" w:rsidP="00CB353A">
      <w:pPr>
        <w:suppressAutoHyphens/>
        <w:spacing w:after="0" w:line="256" w:lineRule="auto"/>
        <w:ind w:right="-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77C54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Положения об информационном обеспечении пользователей автомобильными дорогами общего пользования местного значения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Шелангерской сельской администрации Звениговского муниципального района Республики Марий Эл.</w:t>
      </w:r>
    </w:p>
    <w:p w14:paraId="5B0F48C0" w14:textId="77777777" w:rsidR="00CB353A" w:rsidRPr="00477C54" w:rsidRDefault="00CB353A" w:rsidP="00CB353A">
      <w:pPr>
        <w:suppressAutoHyphens/>
        <w:spacing w:after="0" w:line="256" w:lineRule="auto"/>
        <w:ind w:right="-23"/>
        <w:jc w:val="center"/>
        <w:rPr>
          <w:rFonts w:ascii="Times New Roman" w:hAnsi="Times New Roman"/>
          <w:sz w:val="28"/>
          <w:szCs w:val="28"/>
        </w:rPr>
      </w:pPr>
    </w:p>
    <w:p w14:paraId="3ECDD681" w14:textId="77777777" w:rsidR="00CB353A" w:rsidRDefault="00CB353A" w:rsidP="00CB353A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в целях информационного обеспечения пользователей автомобильными дорогами местного значения </w:t>
      </w:r>
      <w:r>
        <w:rPr>
          <w:rFonts w:ascii="Times New Roman" w:eastAsia="Times New Roman" w:hAnsi="Times New Roman"/>
          <w:sz w:val="28"/>
          <w:szCs w:val="28"/>
        </w:rPr>
        <w:t>Шелангерской сельской администрации</w:t>
      </w:r>
      <w:r w:rsidRPr="00477C54">
        <w:rPr>
          <w:rFonts w:ascii="Times New Roman" w:eastAsia="Times New Roman" w:hAnsi="Times New Roman"/>
          <w:sz w:val="28"/>
          <w:szCs w:val="28"/>
        </w:rPr>
        <w:t xml:space="preserve">, повышения качества услуг, предоставляемых пользователям автомобильными дорогами, </w:t>
      </w:r>
      <w:r>
        <w:rPr>
          <w:rFonts w:ascii="Times New Roman" w:eastAsia="Times New Roman" w:hAnsi="Times New Roman"/>
          <w:sz w:val="28"/>
          <w:szCs w:val="28"/>
        </w:rPr>
        <w:t xml:space="preserve">Шелангерская сельская администрация </w:t>
      </w:r>
    </w:p>
    <w:p w14:paraId="7466C6B0" w14:textId="151E19BB" w:rsidR="00CB353A" w:rsidRPr="00CB353A" w:rsidRDefault="00CB353A" w:rsidP="00CB353A">
      <w:pPr>
        <w:suppressAutoHyphens/>
        <w:spacing w:after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B353A">
        <w:rPr>
          <w:rFonts w:ascii="Times New Roman" w:eastAsia="Times New Roman" w:hAnsi="Times New Roman"/>
          <w:b/>
          <w:bCs/>
          <w:sz w:val="28"/>
          <w:szCs w:val="28"/>
        </w:rPr>
        <w:t>ПОСТАНОВЛЯЕТ:</w:t>
      </w:r>
    </w:p>
    <w:p w14:paraId="25E13F15" w14:textId="648428E7" w:rsidR="00CB353A" w:rsidRDefault="00CB353A" w:rsidP="00CB353A">
      <w:pPr>
        <w:numPr>
          <w:ilvl w:val="1"/>
          <w:numId w:val="1"/>
        </w:numPr>
        <w:tabs>
          <w:tab w:val="left" w:pos="1134"/>
          <w:tab w:val="left" w:pos="1700"/>
        </w:tabs>
        <w:spacing w:after="0" w:line="240" w:lineRule="auto"/>
        <w:ind w:firstLine="722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 xml:space="preserve">Утвердить Положение об информационном обеспечении пользователей автомобильными дорогами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</w:rPr>
        <w:t xml:space="preserve">Шелангерской сельской администрации </w:t>
      </w:r>
      <w:r w:rsidRPr="00477C54"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14:paraId="4D3DC6E5" w14:textId="77777777" w:rsidR="00CB353A" w:rsidRPr="00477C54" w:rsidRDefault="00CB353A" w:rsidP="00CB353A">
      <w:pPr>
        <w:numPr>
          <w:ilvl w:val="1"/>
          <w:numId w:val="1"/>
        </w:numPr>
        <w:tabs>
          <w:tab w:val="left" w:pos="1134"/>
          <w:tab w:val="left" w:pos="1700"/>
        </w:tabs>
        <w:spacing w:after="0" w:line="240" w:lineRule="auto"/>
        <w:ind w:firstLine="722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hAnsi="Times New Roman"/>
          <w:sz w:val="28"/>
          <w:szCs w:val="28"/>
        </w:rPr>
        <w:t xml:space="preserve"> </w:t>
      </w:r>
      <w:r w:rsidRPr="00477C54">
        <w:rPr>
          <w:rFonts w:ascii="Times New Roman" w:hAnsi="Times New Roman"/>
          <w:spacing w:val="-1"/>
          <w:sz w:val="28"/>
          <w:szCs w:val="28"/>
        </w:rPr>
        <w:t>Настоящее постановление разместить в информационно-телекоммуникационной сети «Интернет».</w:t>
      </w:r>
    </w:p>
    <w:p w14:paraId="560416DB" w14:textId="684EC300" w:rsidR="00CB353A" w:rsidRPr="00477C54" w:rsidRDefault="00CB353A" w:rsidP="00CB353A">
      <w:pPr>
        <w:numPr>
          <w:ilvl w:val="1"/>
          <w:numId w:val="1"/>
        </w:numPr>
        <w:tabs>
          <w:tab w:val="left" w:pos="1134"/>
          <w:tab w:val="left" w:pos="1700"/>
        </w:tabs>
        <w:spacing w:after="0" w:line="240" w:lineRule="auto"/>
        <w:ind w:firstLine="722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571823C6" w14:textId="1525F561" w:rsidR="00CB353A" w:rsidRDefault="00CB353A" w:rsidP="00CB353A">
      <w:pPr>
        <w:numPr>
          <w:ilvl w:val="1"/>
          <w:numId w:val="1"/>
        </w:numPr>
        <w:tabs>
          <w:tab w:val="left" w:pos="1134"/>
          <w:tab w:val="left" w:pos="1700"/>
        </w:tabs>
        <w:spacing w:after="0" w:line="240" w:lineRule="auto"/>
        <w:ind w:firstLine="722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477C54">
        <w:rPr>
          <w:rFonts w:ascii="Times New Roman" w:hAnsi="Times New Roman"/>
          <w:sz w:val="28"/>
          <w:szCs w:val="28"/>
        </w:rPr>
        <w:t>.</w:t>
      </w:r>
    </w:p>
    <w:p w14:paraId="6C43577D" w14:textId="77777777" w:rsidR="00CB353A" w:rsidRPr="00CB353A" w:rsidRDefault="00CB353A" w:rsidP="001A101F">
      <w:pPr>
        <w:tabs>
          <w:tab w:val="left" w:pos="1134"/>
          <w:tab w:val="left" w:pos="1700"/>
        </w:tabs>
        <w:spacing w:after="0" w:line="240" w:lineRule="auto"/>
        <w:ind w:left="722"/>
        <w:jc w:val="both"/>
        <w:rPr>
          <w:rFonts w:ascii="Times New Roman" w:eastAsia="Times New Roman" w:hAnsi="Times New Roman"/>
          <w:sz w:val="28"/>
          <w:szCs w:val="28"/>
        </w:rPr>
      </w:pPr>
    </w:p>
    <w:p w14:paraId="332B9B98" w14:textId="77777777" w:rsidR="00CB353A" w:rsidRPr="00CB353A" w:rsidRDefault="00CB353A" w:rsidP="00CB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53A">
        <w:rPr>
          <w:rFonts w:ascii="Times New Roman" w:hAnsi="Times New Roman" w:cs="Times New Roman"/>
          <w:sz w:val="28"/>
          <w:szCs w:val="28"/>
        </w:rPr>
        <w:t xml:space="preserve">И.о. главы  </w:t>
      </w:r>
    </w:p>
    <w:p w14:paraId="458E1FE4" w14:textId="5A2191E8" w:rsidR="00CB353A" w:rsidRDefault="00CB353A" w:rsidP="00CB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53A">
        <w:rPr>
          <w:rFonts w:ascii="Times New Roman" w:hAnsi="Times New Roman" w:cs="Times New Roman"/>
          <w:sz w:val="28"/>
          <w:szCs w:val="28"/>
        </w:rPr>
        <w:t>Шелангерской сельской администрации                         Е.В. Васильева</w:t>
      </w:r>
    </w:p>
    <w:p w14:paraId="54E74619" w14:textId="77777777" w:rsidR="00CB353A" w:rsidRPr="00CB353A" w:rsidRDefault="00CB353A" w:rsidP="00CB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12923" w14:textId="2613616D" w:rsidR="00CB353A" w:rsidRPr="00CB353A" w:rsidRDefault="00CB353A" w:rsidP="00CB353A">
      <w:pPr>
        <w:spacing w:after="0"/>
        <w:ind w:left="5220"/>
        <w:jc w:val="right"/>
        <w:rPr>
          <w:rFonts w:ascii="Times New Roman" w:eastAsia="Times New Roman" w:hAnsi="Times New Roman"/>
          <w:sz w:val="24"/>
          <w:szCs w:val="24"/>
        </w:rPr>
      </w:pPr>
      <w:r w:rsidRPr="00CB353A">
        <w:rPr>
          <w:rFonts w:ascii="Times New Roman" w:eastAsia="Times New Roman" w:hAnsi="Times New Roman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/>
          <w:sz w:val="24"/>
          <w:szCs w:val="24"/>
        </w:rPr>
        <w:t>ние</w:t>
      </w:r>
    </w:p>
    <w:p w14:paraId="2193F0AB" w14:textId="77777777" w:rsidR="00CB353A" w:rsidRPr="00CB353A" w:rsidRDefault="00CB353A" w:rsidP="00CB353A">
      <w:pPr>
        <w:spacing w:after="0"/>
        <w:ind w:left="5220"/>
        <w:jc w:val="right"/>
        <w:rPr>
          <w:rFonts w:ascii="Times New Roman" w:eastAsia="Times New Roman" w:hAnsi="Times New Roman"/>
          <w:sz w:val="24"/>
          <w:szCs w:val="24"/>
        </w:rPr>
      </w:pPr>
      <w:r w:rsidRPr="00CB353A">
        <w:rPr>
          <w:rFonts w:ascii="Times New Roman" w:eastAsia="Times New Roman" w:hAnsi="Times New Roman"/>
          <w:sz w:val="24"/>
          <w:szCs w:val="24"/>
        </w:rPr>
        <w:t>УТВЕРЖДЕНО</w:t>
      </w:r>
    </w:p>
    <w:p w14:paraId="43849880" w14:textId="4ABD4703" w:rsidR="00CB353A" w:rsidRPr="00CB353A" w:rsidRDefault="00CB353A" w:rsidP="00CB353A">
      <w:pPr>
        <w:tabs>
          <w:tab w:val="left" w:pos="7540"/>
        </w:tabs>
        <w:spacing w:after="0"/>
        <w:ind w:left="5220"/>
        <w:jc w:val="right"/>
        <w:rPr>
          <w:rFonts w:ascii="Times New Roman" w:eastAsia="Times New Roman" w:hAnsi="Times New Roman"/>
          <w:sz w:val="24"/>
          <w:szCs w:val="24"/>
        </w:rPr>
      </w:pPr>
      <w:r w:rsidRPr="00CB353A">
        <w:rPr>
          <w:rFonts w:ascii="Times New Roman" w:eastAsia="Times New Roman" w:hAnsi="Times New Roman"/>
          <w:sz w:val="24"/>
          <w:szCs w:val="24"/>
        </w:rPr>
        <w:t xml:space="preserve">постановлением </w:t>
      </w:r>
      <w:r w:rsidR="001A101F">
        <w:rPr>
          <w:rFonts w:ascii="Times New Roman" w:eastAsia="Times New Roman" w:hAnsi="Times New Roman"/>
          <w:sz w:val="24"/>
          <w:szCs w:val="24"/>
        </w:rPr>
        <w:t>Шелангерской</w:t>
      </w:r>
    </w:p>
    <w:p w14:paraId="50DB522C" w14:textId="77777777" w:rsidR="00CB353A" w:rsidRPr="00CB353A" w:rsidRDefault="00CB353A" w:rsidP="00CB353A">
      <w:pPr>
        <w:tabs>
          <w:tab w:val="left" w:pos="7540"/>
        </w:tabs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CB353A">
        <w:rPr>
          <w:rFonts w:ascii="Times New Roman" w:eastAsia="Times New Roman" w:hAnsi="Times New Roman"/>
          <w:sz w:val="24"/>
          <w:szCs w:val="24"/>
        </w:rPr>
        <w:t>сельской администрации</w:t>
      </w:r>
    </w:p>
    <w:p w14:paraId="08EC3C80" w14:textId="799DF125" w:rsidR="00CB353A" w:rsidRPr="00CB353A" w:rsidRDefault="00CB353A" w:rsidP="00CB353A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  <w:r w:rsidRPr="00CB353A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44694">
        <w:rPr>
          <w:rFonts w:ascii="Times New Roman" w:eastAsia="Times New Roman" w:hAnsi="Times New Roman"/>
          <w:sz w:val="24"/>
          <w:szCs w:val="24"/>
        </w:rPr>
        <w:t>18</w:t>
      </w:r>
      <w:r w:rsidRPr="00CB353A">
        <w:rPr>
          <w:rFonts w:ascii="Times New Roman" w:eastAsia="Times New Roman" w:hAnsi="Times New Roman"/>
          <w:sz w:val="24"/>
          <w:szCs w:val="24"/>
        </w:rPr>
        <w:t>.02.2020г №</w:t>
      </w:r>
      <w:r w:rsidR="00844694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B353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69D9BE28" w14:textId="77777777" w:rsidR="00CB353A" w:rsidRPr="00477C54" w:rsidRDefault="00CB353A" w:rsidP="00CB353A">
      <w:pPr>
        <w:suppressAutoHyphens/>
        <w:spacing w:after="0"/>
        <w:ind w:right="-261"/>
        <w:jc w:val="center"/>
        <w:rPr>
          <w:rFonts w:ascii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14:paraId="6161058E" w14:textId="44B039C9" w:rsidR="00CB353A" w:rsidRDefault="00CB353A" w:rsidP="00CB353A">
      <w:pPr>
        <w:suppressAutoHyphens/>
        <w:spacing w:after="0" w:line="256" w:lineRule="auto"/>
        <w:ind w:right="-26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77C54">
        <w:rPr>
          <w:rFonts w:ascii="Times New Roman" w:eastAsia="Times New Roman" w:hAnsi="Times New Roman"/>
          <w:b/>
          <w:bCs/>
          <w:sz w:val="28"/>
          <w:szCs w:val="28"/>
        </w:rPr>
        <w:t xml:space="preserve">об информационном обеспечении пользователей автомобильными дорогами общего пользования местного значения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Шелангерской сельской администрации.</w:t>
      </w:r>
    </w:p>
    <w:p w14:paraId="621F108B" w14:textId="77777777" w:rsidR="00CB353A" w:rsidRPr="00477C54" w:rsidRDefault="00CB353A" w:rsidP="00CB353A">
      <w:pPr>
        <w:suppressAutoHyphens/>
        <w:spacing w:after="0" w:line="256" w:lineRule="auto"/>
        <w:ind w:right="-261"/>
        <w:jc w:val="center"/>
        <w:rPr>
          <w:rFonts w:ascii="Times New Roman" w:hAnsi="Times New Roman"/>
          <w:sz w:val="28"/>
          <w:szCs w:val="28"/>
        </w:rPr>
      </w:pPr>
    </w:p>
    <w:p w14:paraId="5CCA9D47" w14:textId="4D9116EE" w:rsidR="00CB353A" w:rsidRPr="00477C54" w:rsidRDefault="00CB353A" w:rsidP="00CB353A">
      <w:pPr>
        <w:numPr>
          <w:ilvl w:val="0"/>
          <w:numId w:val="2"/>
        </w:numPr>
        <w:tabs>
          <w:tab w:val="left" w:pos="1134"/>
          <w:tab w:val="left" w:pos="16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 xml:space="preserve">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</w:rPr>
        <w:t xml:space="preserve">Шелангерской сельской администрации </w:t>
      </w:r>
      <w:r w:rsidRPr="00477C54">
        <w:rPr>
          <w:rFonts w:ascii="Times New Roman" w:eastAsia="Times New Roman" w:hAnsi="Times New Roman"/>
          <w:sz w:val="28"/>
          <w:szCs w:val="28"/>
        </w:rPr>
        <w:t>к информации об автомобильных дорогах, их состоянием, содержанием и ремонтом.</w:t>
      </w:r>
    </w:p>
    <w:p w14:paraId="6400A580" w14:textId="77777777" w:rsidR="00CB353A" w:rsidRPr="00477C54" w:rsidRDefault="00CB353A" w:rsidP="00CB353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>Основными принципами информационного обеспечения являются:</w:t>
      </w:r>
    </w:p>
    <w:p w14:paraId="07DA113F" w14:textId="77777777" w:rsidR="00CB353A" w:rsidRPr="00477C54" w:rsidRDefault="00CB353A" w:rsidP="00CB35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>открытость и доступность информации; достоверность информации и своевременность ее предоставления;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7C54">
        <w:rPr>
          <w:rFonts w:ascii="Times New Roman" w:eastAsia="Times New Roman" w:hAnsi="Times New Roman"/>
          <w:sz w:val="28"/>
          <w:szCs w:val="28"/>
        </w:rPr>
        <w:t>свобода поиска, получения, передачи и распространения информации.</w:t>
      </w:r>
    </w:p>
    <w:p w14:paraId="53D44705" w14:textId="483C8C13" w:rsidR="00CB353A" w:rsidRPr="00477C54" w:rsidRDefault="00CB353A" w:rsidP="00CB353A">
      <w:pPr>
        <w:numPr>
          <w:ilvl w:val="0"/>
          <w:numId w:val="2"/>
        </w:numPr>
        <w:tabs>
          <w:tab w:val="left" w:pos="1134"/>
          <w:tab w:val="left" w:pos="13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 xml:space="preserve">Информационное обеспечение возлагается на </w:t>
      </w:r>
      <w:r w:rsidR="0042214F">
        <w:rPr>
          <w:rFonts w:ascii="Times New Roman" w:eastAsia="Times New Roman" w:hAnsi="Times New Roman"/>
          <w:sz w:val="28"/>
          <w:szCs w:val="28"/>
        </w:rPr>
        <w:t xml:space="preserve">ведущего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специалиста </w:t>
      </w:r>
      <w:r w:rsidRPr="00477C5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Шелангерской сельской администрации. </w:t>
      </w:r>
      <w:r w:rsidRPr="00477C54">
        <w:rPr>
          <w:rFonts w:ascii="Times New Roman" w:eastAsia="Times New Roman" w:hAnsi="Times New Roman"/>
          <w:sz w:val="28"/>
          <w:szCs w:val="28"/>
        </w:rPr>
        <w:t xml:space="preserve">(далее – уполномоченное </w:t>
      </w:r>
      <w:r>
        <w:rPr>
          <w:rFonts w:ascii="Times New Roman" w:eastAsia="Times New Roman" w:hAnsi="Times New Roman"/>
          <w:sz w:val="28"/>
          <w:szCs w:val="28"/>
        </w:rPr>
        <w:t>лицо</w:t>
      </w:r>
      <w:r w:rsidRPr="00477C54">
        <w:rPr>
          <w:rFonts w:ascii="Times New Roman" w:eastAsia="Times New Roman" w:hAnsi="Times New Roman"/>
          <w:sz w:val="28"/>
          <w:szCs w:val="28"/>
        </w:rPr>
        <w:t>).</w:t>
      </w:r>
    </w:p>
    <w:p w14:paraId="11B5804F" w14:textId="37B944BC" w:rsidR="00CB353A" w:rsidRPr="00477C54" w:rsidRDefault="00CB353A" w:rsidP="00CB353A">
      <w:pPr>
        <w:numPr>
          <w:ilvl w:val="0"/>
          <w:numId w:val="2"/>
        </w:numPr>
        <w:tabs>
          <w:tab w:val="left" w:pos="1134"/>
          <w:tab w:val="left" w:pos="14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>Уполномоченн</w:t>
      </w:r>
      <w:r>
        <w:rPr>
          <w:rFonts w:ascii="Times New Roman" w:eastAsia="Times New Roman" w:hAnsi="Times New Roman"/>
          <w:sz w:val="28"/>
          <w:szCs w:val="28"/>
        </w:rPr>
        <w:t>ое лицо</w:t>
      </w:r>
      <w:r w:rsidRPr="00477C54">
        <w:rPr>
          <w:rFonts w:ascii="Times New Roman" w:eastAsia="Times New Roman" w:hAnsi="Times New Roman"/>
          <w:sz w:val="28"/>
          <w:szCs w:val="28"/>
        </w:rPr>
        <w:t xml:space="preserve"> обеспечивает информирование пользователей автомобильными дорогами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</w:rPr>
        <w:t>Шелангерской сельской администрации</w:t>
      </w:r>
      <w:r w:rsidRPr="00477C54">
        <w:rPr>
          <w:rFonts w:ascii="Times New Roman" w:eastAsia="Times New Roman" w:hAnsi="Times New Roman"/>
          <w:sz w:val="28"/>
          <w:szCs w:val="28"/>
        </w:rPr>
        <w:t>:</w:t>
      </w:r>
    </w:p>
    <w:p w14:paraId="7B0802FB" w14:textId="77777777" w:rsidR="00CB353A" w:rsidRPr="00477C54" w:rsidRDefault="00CB353A" w:rsidP="00CB353A">
      <w:pPr>
        <w:numPr>
          <w:ilvl w:val="0"/>
          <w:numId w:val="3"/>
        </w:numPr>
        <w:tabs>
          <w:tab w:val="left" w:pos="1276"/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>О маршрутах транспортных средств по автомобильным дорогам общего пользования местного значения.</w:t>
      </w:r>
    </w:p>
    <w:p w14:paraId="7D673E6E" w14:textId="77777777" w:rsidR="00CB353A" w:rsidRPr="00477C54" w:rsidRDefault="00CB353A" w:rsidP="00CB353A">
      <w:pPr>
        <w:numPr>
          <w:ilvl w:val="0"/>
          <w:numId w:val="3"/>
        </w:numPr>
        <w:tabs>
          <w:tab w:val="left" w:pos="1276"/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>О безопасных условиях дорожного движения транспортных средств на соответствующих участках дорог.</w:t>
      </w:r>
    </w:p>
    <w:p w14:paraId="7CD30DD9" w14:textId="77777777" w:rsidR="00CB353A" w:rsidRPr="00477C54" w:rsidRDefault="00CB353A" w:rsidP="00CB353A">
      <w:pPr>
        <w:numPr>
          <w:ilvl w:val="0"/>
          <w:numId w:val="3"/>
        </w:numPr>
        <w:tabs>
          <w:tab w:val="left" w:pos="1276"/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>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14:paraId="47C742D4" w14:textId="77777777" w:rsidR="00CB353A" w:rsidRPr="00477C54" w:rsidRDefault="00CB353A" w:rsidP="00CB353A">
      <w:pPr>
        <w:numPr>
          <w:ilvl w:val="0"/>
          <w:numId w:val="3"/>
        </w:num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>О скорости движения транспортных средств.</w:t>
      </w:r>
    </w:p>
    <w:p w14:paraId="425BA8BD" w14:textId="47C16EDE" w:rsidR="00CB353A" w:rsidRPr="00477C54" w:rsidRDefault="00CB353A" w:rsidP="00CB353A">
      <w:pPr>
        <w:pStyle w:val="aa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77C54">
        <w:rPr>
          <w:rFonts w:eastAsia="Times New Roman"/>
          <w:sz w:val="28"/>
          <w:szCs w:val="28"/>
        </w:rPr>
        <w:t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</w:t>
      </w:r>
      <w:r>
        <w:rPr>
          <w:rFonts w:eastAsia="Times New Roman"/>
          <w:sz w:val="28"/>
          <w:szCs w:val="28"/>
        </w:rPr>
        <w:t xml:space="preserve"> </w:t>
      </w:r>
      <w:r w:rsidRPr="00477C54">
        <w:rPr>
          <w:rFonts w:eastAsia="Times New Roman"/>
          <w:sz w:val="28"/>
          <w:szCs w:val="28"/>
        </w:rPr>
        <w:t xml:space="preserve">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>
        <w:rPr>
          <w:rFonts w:eastAsia="Times New Roman"/>
          <w:sz w:val="28"/>
          <w:szCs w:val="28"/>
        </w:rPr>
        <w:t>Шелангерской сельской администрации.</w:t>
      </w:r>
    </w:p>
    <w:p w14:paraId="51653FD0" w14:textId="77777777" w:rsidR="00CB353A" w:rsidRPr="00477C54" w:rsidRDefault="00CB353A" w:rsidP="00CB35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lastRenderedPageBreak/>
        <w:t>4.6.</w:t>
      </w:r>
      <w:r w:rsidRPr="00477C54">
        <w:rPr>
          <w:rFonts w:ascii="Times New Roman" w:eastAsia="Times New Roman" w:hAnsi="Times New Roman"/>
          <w:sz w:val="28"/>
          <w:szCs w:val="28"/>
        </w:rPr>
        <w:tab/>
        <w:t>О допустимых нагрузках в расчете на одну ось.</w:t>
      </w:r>
    </w:p>
    <w:p w14:paraId="344DF0A5" w14:textId="77777777" w:rsidR="00CB353A" w:rsidRPr="00477C54" w:rsidRDefault="00CB353A" w:rsidP="00CB35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>4.7.</w:t>
      </w:r>
      <w:r w:rsidRPr="00477C54">
        <w:rPr>
          <w:rFonts w:ascii="Times New Roman" w:eastAsia="Times New Roman" w:hAnsi="Times New Roman"/>
          <w:sz w:val="28"/>
          <w:szCs w:val="28"/>
        </w:rPr>
        <w:tab/>
        <w:t>О факте и сроках реконструкции, капитального ремонта, ремонта дороги и о всевозможных путях объезда в необходимых случаях.</w:t>
      </w:r>
    </w:p>
    <w:p w14:paraId="2D15BADE" w14:textId="4A623FF7" w:rsidR="00CB353A" w:rsidRPr="00477C54" w:rsidRDefault="00CB353A" w:rsidP="00CB353A">
      <w:pPr>
        <w:numPr>
          <w:ilvl w:val="0"/>
          <w:numId w:val="5"/>
        </w:numPr>
        <w:tabs>
          <w:tab w:val="left" w:pos="1134"/>
          <w:tab w:val="left" w:pos="1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 xml:space="preserve">Пользователи автомобильными дорогами общего пользования местного </w:t>
      </w:r>
      <w:r w:rsidRPr="0046334F">
        <w:rPr>
          <w:rFonts w:ascii="Times New Roman" w:eastAsia="Times New Roman" w:hAnsi="Times New Roman"/>
          <w:sz w:val="28"/>
          <w:szCs w:val="28"/>
        </w:rPr>
        <w:t xml:space="preserve">значения </w:t>
      </w:r>
      <w:r>
        <w:rPr>
          <w:rFonts w:ascii="Times New Roman" w:eastAsia="Times New Roman" w:hAnsi="Times New Roman"/>
          <w:sz w:val="28"/>
          <w:szCs w:val="28"/>
        </w:rPr>
        <w:t>Шелангерской</w:t>
      </w:r>
      <w:r w:rsidRPr="0046334F">
        <w:rPr>
          <w:rFonts w:ascii="Times New Roman" w:eastAsia="Times New Roman" w:hAnsi="Times New Roman"/>
          <w:sz w:val="28"/>
          <w:szCs w:val="28"/>
        </w:rPr>
        <w:t xml:space="preserve"> сельской администрации</w:t>
      </w:r>
      <w:r w:rsidRPr="00477C54">
        <w:rPr>
          <w:rFonts w:ascii="Times New Roman" w:eastAsia="Times New Roman" w:hAnsi="Times New Roman"/>
          <w:sz w:val="28"/>
          <w:szCs w:val="28"/>
        </w:rPr>
        <w:t xml:space="preserve"> имеют право:</w:t>
      </w:r>
    </w:p>
    <w:p w14:paraId="35AE90B8" w14:textId="13E53945" w:rsidR="00CB353A" w:rsidRPr="00477C54" w:rsidRDefault="00CB353A" w:rsidP="00CB353A">
      <w:pPr>
        <w:numPr>
          <w:ilvl w:val="0"/>
          <w:numId w:val="6"/>
        </w:numPr>
        <w:tabs>
          <w:tab w:val="left" w:pos="1276"/>
          <w:tab w:val="left" w:pos="15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 xml:space="preserve">Получать достоверную информацию об автомобильных дорогах общего пользования местного </w:t>
      </w:r>
      <w:r w:rsidRPr="0046334F">
        <w:rPr>
          <w:rFonts w:ascii="Times New Roman" w:eastAsia="Times New Roman" w:hAnsi="Times New Roman"/>
          <w:sz w:val="28"/>
          <w:szCs w:val="28"/>
        </w:rPr>
        <w:t xml:space="preserve">значения </w:t>
      </w:r>
      <w:r>
        <w:rPr>
          <w:rFonts w:ascii="Times New Roman" w:eastAsia="Times New Roman" w:hAnsi="Times New Roman"/>
          <w:sz w:val="28"/>
          <w:szCs w:val="28"/>
        </w:rPr>
        <w:t>Шелангерской</w:t>
      </w:r>
      <w:r w:rsidRPr="0046334F">
        <w:rPr>
          <w:rFonts w:ascii="Times New Roman" w:eastAsia="Times New Roman" w:hAnsi="Times New Roman"/>
          <w:sz w:val="28"/>
          <w:szCs w:val="28"/>
        </w:rPr>
        <w:t xml:space="preserve"> сельской администрации.</w:t>
      </w:r>
    </w:p>
    <w:p w14:paraId="04F2B3EC" w14:textId="3DA0D977" w:rsidR="00CB353A" w:rsidRPr="00477C54" w:rsidRDefault="00CB353A" w:rsidP="00CB353A">
      <w:pPr>
        <w:numPr>
          <w:ilvl w:val="0"/>
          <w:numId w:val="6"/>
        </w:numPr>
        <w:tabs>
          <w:tab w:val="left" w:pos="1276"/>
          <w:tab w:val="left" w:pos="15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 xml:space="preserve">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</w:rPr>
        <w:t>Шелангерской</w:t>
      </w:r>
      <w:r w:rsidRPr="0046334F">
        <w:rPr>
          <w:rFonts w:ascii="Times New Roman" w:eastAsia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DED0660" w14:textId="0AF117C5" w:rsidR="00CB353A" w:rsidRPr="0046334F" w:rsidRDefault="00CB353A" w:rsidP="00CB353A">
      <w:pPr>
        <w:numPr>
          <w:ilvl w:val="0"/>
          <w:numId w:val="7"/>
        </w:numPr>
        <w:tabs>
          <w:tab w:val="left" w:pos="1134"/>
          <w:tab w:val="left" w:pos="145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334F">
        <w:rPr>
          <w:rFonts w:ascii="Times New Roman" w:eastAsia="Times New Roman" w:hAnsi="Times New Roman"/>
          <w:sz w:val="28"/>
          <w:szCs w:val="28"/>
        </w:rPr>
        <w:t xml:space="preserve">Доступ к информации об автомобильных дорогах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</w:rPr>
        <w:t>Шелангерской</w:t>
      </w:r>
      <w:r w:rsidRPr="0046334F">
        <w:rPr>
          <w:rFonts w:ascii="Times New Roman" w:eastAsia="Times New Roman" w:hAnsi="Times New Roman"/>
          <w:sz w:val="28"/>
          <w:szCs w:val="28"/>
        </w:rPr>
        <w:t xml:space="preserve"> сельской администрации обеспечивается следующими способами:</w:t>
      </w:r>
    </w:p>
    <w:p w14:paraId="391A8012" w14:textId="77DE6F98" w:rsidR="00CB353A" w:rsidRPr="0046334F" w:rsidRDefault="00CB353A" w:rsidP="00CB353A">
      <w:pPr>
        <w:numPr>
          <w:ilvl w:val="0"/>
          <w:numId w:val="8"/>
        </w:numPr>
        <w:tabs>
          <w:tab w:val="left" w:pos="1276"/>
          <w:tab w:val="left" w:pos="15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C54">
        <w:rPr>
          <w:rFonts w:ascii="Times New Roman" w:eastAsia="Times New Roman" w:hAnsi="Times New Roman"/>
          <w:sz w:val="28"/>
          <w:szCs w:val="28"/>
        </w:rPr>
        <w:t xml:space="preserve">Размещение </w:t>
      </w:r>
      <w:r w:rsidRPr="00477C54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Шелангерской</w:t>
      </w:r>
      <w:r w:rsidRPr="0046334F">
        <w:rPr>
          <w:rFonts w:ascii="Times New Roman" w:eastAsia="Times New Roman" w:hAnsi="Times New Roman"/>
          <w:sz w:val="28"/>
          <w:szCs w:val="28"/>
        </w:rPr>
        <w:t xml:space="preserve"> сельской администрации с электронным адресом в</w:t>
      </w:r>
      <w:r w:rsidRPr="00477C54">
        <w:rPr>
          <w:rFonts w:ascii="Times New Roman" w:eastAsia="Times New Roman" w:hAnsi="Times New Roman"/>
          <w:sz w:val="28"/>
          <w:szCs w:val="28"/>
        </w:rPr>
        <w:t xml:space="preserve"> информационно-телекоммуникационной сети «Интернет» </w:t>
      </w:r>
      <w:r w:rsidRPr="00CB353A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http://admzven.ru/shelanger/informacija-dlja-naselenija</w:t>
      </w:r>
      <w:r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.</w:t>
      </w:r>
    </w:p>
    <w:p w14:paraId="48AFFB4B" w14:textId="6DCF482F" w:rsidR="00CB353A" w:rsidRPr="00DC2035" w:rsidRDefault="00CB353A" w:rsidP="00CB353A">
      <w:pPr>
        <w:numPr>
          <w:ilvl w:val="0"/>
          <w:numId w:val="8"/>
        </w:numPr>
        <w:tabs>
          <w:tab w:val="left" w:pos="1276"/>
          <w:tab w:val="left" w:pos="15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2035">
        <w:rPr>
          <w:rFonts w:ascii="Times New Roman" w:eastAsia="Times New Roman" w:hAnsi="Times New Roman"/>
          <w:sz w:val="28"/>
          <w:szCs w:val="28"/>
        </w:rPr>
        <w:t>Размещение информации на информационных щитах</w:t>
      </w:r>
      <w:r>
        <w:rPr>
          <w:rFonts w:ascii="Times New Roman" w:eastAsia="Times New Roman" w:hAnsi="Times New Roman"/>
          <w:sz w:val="28"/>
          <w:szCs w:val="28"/>
        </w:rPr>
        <w:t xml:space="preserve"> Шелангерской сельской администрации.</w:t>
      </w:r>
    </w:p>
    <w:p w14:paraId="294BDD80" w14:textId="0FE8B4BD" w:rsidR="00B05BDE" w:rsidRPr="00B05BDE" w:rsidRDefault="00B05BDE" w:rsidP="00CB35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5BDE" w:rsidRPr="00B05B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8D22BAB2"/>
    <w:lvl w:ilvl="0" w:tplc="B59CC8FC">
      <w:start w:val="5"/>
      <w:numFmt w:val="decimal"/>
      <w:lvlText w:val="%1."/>
      <w:lvlJc w:val="left"/>
      <w:pPr>
        <w:ind w:left="0" w:firstLine="0"/>
      </w:pPr>
    </w:lvl>
    <w:lvl w:ilvl="1" w:tplc="18F00474">
      <w:numFmt w:val="decimal"/>
      <w:lvlText w:val=""/>
      <w:lvlJc w:val="left"/>
      <w:pPr>
        <w:ind w:left="0" w:firstLine="0"/>
      </w:pPr>
    </w:lvl>
    <w:lvl w:ilvl="2" w:tplc="411EA2C8">
      <w:numFmt w:val="decimal"/>
      <w:lvlText w:val=""/>
      <w:lvlJc w:val="left"/>
      <w:pPr>
        <w:ind w:left="0" w:firstLine="0"/>
      </w:pPr>
    </w:lvl>
    <w:lvl w:ilvl="3" w:tplc="5630CF4A">
      <w:numFmt w:val="decimal"/>
      <w:lvlText w:val=""/>
      <w:lvlJc w:val="left"/>
      <w:pPr>
        <w:ind w:left="0" w:firstLine="0"/>
      </w:pPr>
    </w:lvl>
    <w:lvl w:ilvl="4" w:tplc="EFE84A20">
      <w:numFmt w:val="decimal"/>
      <w:lvlText w:val=""/>
      <w:lvlJc w:val="left"/>
      <w:pPr>
        <w:ind w:left="0" w:firstLine="0"/>
      </w:pPr>
    </w:lvl>
    <w:lvl w:ilvl="5" w:tplc="3606F73C">
      <w:numFmt w:val="decimal"/>
      <w:lvlText w:val=""/>
      <w:lvlJc w:val="left"/>
      <w:pPr>
        <w:ind w:left="0" w:firstLine="0"/>
      </w:pPr>
    </w:lvl>
    <w:lvl w:ilvl="6" w:tplc="43D23458">
      <w:numFmt w:val="decimal"/>
      <w:lvlText w:val=""/>
      <w:lvlJc w:val="left"/>
      <w:pPr>
        <w:ind w:left="0" w:firstLine="0"/>
      </w:pPr>
    </w:lvl>
    <w:lvl w:ilvl="7" w:tplc="5C50D670">
      <w:numFmt w:val="decimal"/>
      <w:lvlText w:val=""/>
      <w:lvlJc w:val="left"/>
      <w:pPr>
        <w:ind w:left="0" w:firstLine="0"/>
      </w:pPr>
    </w:lvl>
    <w:lvl w:ilvl="8" w:tplc="3356EF4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1BB"/>
    <w:multiLevelType w:val="hybridMultilevel"/>
    <w:tmpl w:val="AC6AF0EC"/>
    <w:lvl w:ilvl="0" w:tplc="22DE0D7A">
      <w:start w:val="1"/>
      <w:numFmt w:val="decimal"/>
      <w:lvlText w:val="6.%1."/>
      <w:lvlJc w:val="left"/>
      <w:pPr>
        <w:ind w:left="0" w:firstLine="0"/>
      </w:pPr>
      <w:rPr>
        <w:sz w:val="28"/>
        <w:szCs w:val="28"/>
      </w:rPr>
    </w:lvl>
    <w:lvl w:ilvl="1" w:tplc="BA862F9A">
      <w:numFmt w:val="decimal"/>
      <w:lvlText w:val=""/>
      <w:lvlJc w:val="left"/>
      <w:pPr>
        <w:ind w:left="0" w:firstLine="0"/>
      </w:pPr>
    </w:lvl>
    <w:lvl w:ilvl="2" w:tplc="A0766A3A">
      <w:numFmt w:val="decimal"/>
      <w:lvlText w:val=""/>
      <w:lvlJc w:val="left"/>
      <w:pPr>
        <w:ind w:left="0" w:firstLine="0"/>
      </w:pPr>
    </w:lvl>
    <w:lvl w:ilvl="3" w:tplc="AA1A1926">
      <w:numFmt w:val="decimal"/>
      <w:lvlText w:val=""/>
      <w:lvlJc w:val="left"/>
      <w:pPr>
        <w:ind w:left="0" w:firstLine="0"/>
      </w:pPr>
    </w:lvl>
    <w:lvl w:ilvl="4" w:tplc="1B98E3A8">
      <w:numFmt w:val="decimal"/>
      <w:lvlText w:val=""/>
      <w:lvlJc w:val="left"/>
      <w:pPr>
        <w:ind w:left="0" w:firstLine="0"/>
      </w:pPr>
    </w:lvl>
    <w:lvl w:ilvl="5" w:tplc="27184CF2">
      <w:numFmt w:val="decimal"/>
      <w:lvlText w:val=""/>
      <w:lvlJc w:val="left"/>
      <w:pPr>
        <w:ind w:left="0" w:firstLine="0"/>
      </w:pPr>
    </w:lvl>
    <w:lvl w:ilvl="6" w:tplc="2FF2D512">
      <w:numFmt w:val="decimal"/>
      <w:lvlText w:val=""/>
      <w:lvlJc w:val="left"/>
      <w:pPr>
        <w:ind w:left="0" w:firstLine="0"/>
      </w:pPr>
    </w:lvl>
    <w:lvl w:ilvl="7" w:tplc="BFA82DF2">
      <w:numFmt w:val="decimal"/>
      <w:lvlText w:val=""/>
      <w:lvlJc w:val="left"/>
      <w:pPr>
        <w:ind w:left="0" w:firstLine="0"/>
      </w:pPr>
    </w:lvl>
    <w:lvl w:ilvl="8" w:tplc="E7843F6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AF1"/>
    <w:multiLevelType w:val="hybridMultilevel"/>
    <w:tmpl w:val="4F46B370"/>
    <w:lvl w:ilvl="0" w:tplc="55D0A1C4">
      <w:start w:val="6"/>
      <w:numFmt w:val="decimal"/>
      <w:lvlText w:val="%1."/>
      <w:lvlJc w:val="left"/>
      <w:pPr>
        <w:ind w:left="0" w:firstLine="0"/>
      </w:pPr>
    </w:lvl>
    <w:lvl w:ilvl="1" w:tplc="7A22CF56">
      <w:numFmt w:val="decimal"/>
      <w:lvlText w:val=""/>
      <w:lvlJc w:val="left"/>
      <w:pPr>
        <w:ind w:left="0" w:firstLine="0"/>
      </w:pPr>
    </w:lvl>
    <w:lvl w:ilvl="2" w:tplc="9F3ADDFC">
      <w:numFmt w:val="decimal"/>
      <w:lvlText w:val=""/>
      <w:lvlJc w:val="left"/>
      <w:pPr>
        <w:ind w:left="0" w:firstLine="0"/>
      </w:pPr>
    </w:lvl>
    <w:lvl w:ilvl="3" w:tplc="9806B56C">
      <w:numFmt w:val="decimal"/>
      <w:lvlText w:val=""/>
      <w:lvlJc w:val="left"/>
      <w:pPr>
        <w:ind w:left="0" w:firstLine="0"/>
      </w:pPr>
    </w:lvl>
    <w:lvl w:ilvl="4" w:tplc="864E0200">
      <w:numFmt w:val="decimal"/>
      <w:lvlText w:val=""/>
      <w:lvlJc w:val="left"/>
      <w:pPr>
        <w:ind w:left="0" w:firstLine="0"/>
      </w:pPr>
    </w:lvl>
    <w:lvl w:ilvl="5" w:tplc="21B6BD60">
      <w:numFmt w:val="decimal"/>
      <w:lvlText w:val=""/>
      <w:lvlJc w:val="left"/>
      <w:pPr>
        <w:ind w:left="0" w:firstLine="0"/>
      </w:pPr>
    </w:lvl>
    <w:lvl w:ilvl="6" w:tplc="AC2CA50A">
      <w:numFmt w:val="decimal"/>
      <w:lvlText w:val=""/>
      <w:lvlJc w:val="left"/>
      <w:pPr>
        <w:ind w:left="0" w:firstLine="0"/>
      </w:pPr>
    </w:lvl>
    <w:lvl w:ilvl="7" w:tplc="1DA0F4BE">
      <w:numFmt w:val="decimal"/>
      <w:lvlText w:val=""/>
      <w:lvlJc w:val="left"/>
      <w:pPr>
        <w:ind w:left="0" w:firstLine="0"/>
      </w:pPr>
    </w:lvl>
    <w:lvl w:ilvl="8" w:tplc="A5C4BF9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F90"/>
    <w:multiLevelType w:val="hybridMultilevel"/>
    <w:tmpl w:val="36D4DE72"/>
    <w:lvl w:ilvl="0" w:tplc="4E2C5790">
      <w:start w:val="1"/>
      <w:numFmt w:val="decimal"/>
      <w:lvlText w:val="4.%1."/>
      <w:lvlJc w:val="left"/>
      <w:pPr>
        <w:ind w:left="0" w:firstLine="0"/>
      </w:pPr>
    </w:lvl>
    <w:lvl w:ilvl="1" w:tplc="AA82AAF8">
      <w:numFmt w:val="decimal"/>
      <w:lvlText w:val=""/>
      <w:lvlJc w:val="left"/>
      <w:pPr>
        <w:ind w:left="0" w:firstLine="0"/>
      </w:pPr>
    </w:lvl>
    <w:lvl w:ilvl="2" w:tplc="97D69060">
      <w:numFmt w:val="decimal"/>
      <w:lvlText w:val=""/>
      <w:lvlJc w:val="left"/>
      <w:pPr>
        <w:ind w:left="0" w:firstLine="0"/>
      </w:pPr>
    </w:lvl>
    <w:lvl w:ilvl="3" w:tplc="21785F9C">
      <w:numFmt w:val="decimal"/>
      <w:lvlText w:val=""/>
      <w:lvlJc w:val="left"/>
      <w:pPr>
        <w:ind w:left="0" w:firstLine="0"/>
      </w:pPr>
    </w:lvl>
    <w:lvl w:ilvl="4" w:tplc="7702E8B0">
      <w:numFmt w:val="decimal"/>
      <w:lvlText w:val=""/>
      <w:lvlJc w:val="left"/>
      <w:pPr>
        <w:ind w:left="0" w:firstLine="0"/>
      </w:pPr>
    </w:lvl>
    <w:lvl w:ilvl="5" w:tplc="63F2C0D0">
      <w:numFmt w:val="decimal"/>
      <w:lvlText w:val=""/>
      <w:lvlJc w:val="left"/>
      <w:pPr>
        <w:ind w:left="0" w:firstLine="0"/>
      </w:pPr>
    </w:lvl>
    <w:lvl w:ilvl="6" w:tplc="789462C6">
      <w:numFmt w:val="decimal"/>
      <w:lvlText w:val=""/>
      <w:lvlJc w:val="left"/>
      <w:pPr>
        <w:ind w:left="0" w:firstLine="0"/>
      </w:pPr>
    </w:lvl>
    <w:lvl w:ilvl="7" w:tplc="DA00D676">
      <w:numFmt w:val="decimal"/>
      <w:lvlText w:val=""/>
      <w:lvlJc w:val="left"/>
      <w:pPr>
        <w:ind w:left="0" w:firstLine="0"/>
      </w:pPr>
    </w:lvl>
    <w:lvl w:ilvl="8" w:tplc="019AD31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952"/>
    <w:multiLevelType w:val="hybridMultilevel"/>
    <w:tmpl w:val="1BB8ABD4"/>
    <w:lvl w:ilvl="0" w:tplc="8B943B46">
      <w:start w:val="1"/>
      <w:numFmt w:val="decimal"/>
      <w:lvlText w:val="%1."/>
      <w:lvlJc w:val="left"/>
      <w:pPr>
        <w:ind w:left="0" w:firstLine="0"/>
      </w:pPr>
    </w:lvl>
    <w:lvl w:ilvl="1" w:tplc="3ED86FF2">
      <w:numFmt w:val="decimal"/>
      <w:lvlText w:val=""/>
      <w:lvlJc w:val="left"/>
      <w:pPr>
        <w:ind w:left="0" w:firstLine="0"/>
      </w:pPr>
    </w:lvl>
    <w:lvl w:ilvl="2" w:tplc="0B2C0986">
      <w:numFmt w:val="decimal"/>
      <w:lvlText w:val=""/>
      <w:lvlJc w:val="left"/>
      <w:pPr>
        <w:ind w:left="0" w:firstLine="0"/>
      </w:pPr>
    </w:lvl>
    <w:lvl w:ilvl="3" w:tplc="982EA90C">
      <w:numFmt w:val="decimal"/>
      <w:lvlText w:val=""/>
      <w:lvlJc w:val="left"/>
      <w:pPr>
        <w:ind w:left="0" w:firstLine="0"/>
      </w:pPr>
    </w:lvl>
    <w:lvl w:ilvl="4" w:tplc="A8E4D0D8">
      <w:numFmt w:val="decimal"/>
      <w:lvlText w:val=""/>
      <w:lvlJc w:val="left"/>
      <w:pPr>
        <w:ind w:left="0" w:firstLine="0"/>
      </w:pPr>
    </w:lvl>
    <w:lvl w:ilvl="5" w:tplc="92FEA9C0">
      <w:numFmt w:val="decimal"/>
      <w:lvlText w:val=""/>
      <w:lvlJc w:val="left"/>
      <w:pPr>
        <w:ind w:left="0" w:firstLine="0"/>
      </w:pPr>
    </w:lvl>
    <w:lvl w:ilvl="6" w:tplc="D4A65D42">
      <w:numFmt w:val="decimal"/>
      <w:lvlText w:val=""/>
      <w:lvlJc w:val="left"/>
      <w:pPr>
        <w:ind w:left="0" w:firstLine="0"/>
      </w:pPr>
    </w:lvl>
    <w:lvl w:ilvl="7" w:tplc="4560FB42">
      <w:numFmt w:val="decimal"/>
      <w:lvlText w:val=""/>
      <w:lvlJc w:val="left"/>
      <w:pPr>
        <w:ind w:left="0" w:firstLine="0"/>
      </w:pPr>
    </w:lvl>
    <w:lvl w:ilvl="8" w:tplc="DD9C674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DF1"/>
    <w:multiLevelType w:val="hybridMultilevel"/>
    <w:tmpl w:val="A320AA44"/>
    <w:lvl w:ilvl="0" w:tplc="7F40526A">
      <w:start w:val="1"/>
      <w:numFmt w:val="decimal"/>
      <w:lvlText w:val="5.%1."/>
      <w:lvlJc w:val="left"/>
      <w:pPr>
        <w:ind w:left="0" w:firstLine="0"/>
      </w:pPr>
    </w:lvl>
    <w:lvl w:ilvl="1" w:tplc="00D08744">
      <w:numFmt w:val="decimal"/>
      <w:lvlText w:val=""/>
      <w:lvlJc w:val="left"/>
      <w:pPr>
        <w:ind w:left="0" w:firstLine="0"/>
      </w:pPr>
    </w:lvl>
    <w:lvl w:ilvl="2" w:tplc="BA3AB41A">
      <w:numFmt w:val="decimal"/>
      <w:lvlText w:val=""/>
      <w:lvlJc w:val="left"/>
      <w:pPr>
        <w:ind w:left="0" w:firstLine="0"/>
      </w:pPr>
    </w:lvl>
    <w:lvl w:ilvl="3" w:tplc="CBA05FE6">
      <w:numFmt w:val="decimal"/>
      <w:lvlText w:val=""/>
      <w:lvlJc w:val="left"/>
      <w:pPr>
        <w:ind w:left="0" w:firstLine="0"/>
      </w:pPr>
    </w:lvl>
    <w:lvl w:ilvl="4" w:tplc="6730FF28">
      <w:numFmt w:val="decimal"/>
      <w:lvlText w:val=""/>
      <w:lvlJc w:val="left"/>
      <w:pPr>
        <w:ind w:left="0" w:firstLine="0"/>
      </w:pPr>
    </w:lvl>
    <w:lvl w:ilvl="5" w:tplc="3A5AE9D6">
      <w:numFmt w:val="decimal"/>
      <w:lvlText w:val=""/>
      <w:lvlJc w:val="left"/>
      <w:pPr>
        <w:ind w:left="0" w:firstLine="0"/>
      </w:pPr>
    </w:lvl>
    <w:lvl w:ilvl="6" w:tplc="37DA279C">
      <w:numFmt w:val="decimal"/>
      <w:lvlText w:val=""/>
      <w:lvlJc w:val="left"/>
      <w:pPr>
        <w:ind w:left="0" w:firstLine="0"/>
      </w:pPr>
    </w:lvl>
    <w:lvl w:ilvl="7" w:tplc="D5F6C614">
      <w:numFmt w:val="decimal"/>
      <w:lvlText w:val=""/>
      <w:lvlJc w:val="left"/>
      <w:pPr>
        <w:ind w:left="0" w:firstLine="0"/>
      </w:pPr>
    </w:lvl>
    <w:lvl w:ilvl="8" w:tplc="6AB8722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2AE"/>
    <w:multiLevelType w:val="hybridMultilevel"/>
    <w:tmpl w:val="A162A788"/>
    <w:lvl w:ilvl="0" w:tplc="AFE0CE38">
      <w:start w:val="1"/>
      <w:numFmt w:val="bullet"/>
      <w:lvlText w:val="о"/>
      <w:lvlJc w:val="left"/>
      <w:pPr>
        <w:ind w:left="0" w:firstLine="0"/>
      </w:pPr>
    </w:lvl>
    <w:lvl w:ilvl="1" w:tplc="D43A2E1C">
      <w:start w:val="1"/>
      <w:numFmt w:val="decimal"/>
      <w:lvlText w:val="%2."/>
      <w:lvlJc w:val="left"/>
      <w:pPr>
        <w:ind w:left="0" w:firstLine="0"/>
      </w:pPr>
    </w:lvl>
    <w:lvl w:ilvl="2" w:tplc="66C27F30">
      <w:numFmt w:val="decimal"/>
      <w:lvlText w:val=""/>
      <w:lvlJc w:val="left"/>
      <w:pPr>
        <w:ind w:left="0" w:firstLine="0"/>
      </w:pPr>
    </w:lvl>
    <w:lvl w:ilvl="3" w:tplc="D0B653FE">
      <w:numFmt w:val="decimal"/>
      <w:lvlText w:val=""/>
      <w:lvlJc w:val="left"/>
      <w:pPr>
        <w:ind w:left="0" w:firstLine="0"/>
      </w:pPr>
    </w:lvl>
    <w:lvl w:ilvl="4" w:tplc="AF3869DE">
      <w:numFmt w:val="decimal"/>
      <w:lvlText w:val=""/>
      <w:lvlJc w:val="left"/>
      <w:pPr>
        <w:ind w:left="0" w:firstLine="0"/>
      </w:pPr>
    </w:lvl>
    <w:lvl w:ilvl="5" w:tplc="F17475F4">
      <w:numFmt w:val="decimal"/>
      <w:lvlText w:val=""/>
      <w:lvlJc w:val="left"/>
      <w:pPr>
        <w:ind w:left="0" w:firstLine="0"/>
      </w:pPr>
    </w:lvl>
    <w:lvl w:ilvl="6" w:tplc="74DCAF40">
      <w:numFmt w:val="decimal"/>
      <w:lvlText w:val=""/>
      <w:lvlJc w:val="left"/>
      <w:pPr>
        <w:ind w:left="0" w:firstLine="0"/>
      </w:pPr>
    </w:lvl>
    <w:lvl w:ilvl="7" w:tplc="A4D4FA26">
      <w:numFmt w:val="decimal"/>
      <w:lvlText w:val=""/>
      <w:lvlJc w:val="left"/>
      <w:pPr>
        <w:ind w:left="0" w:firstLine="0"/>
      </w:pPr>
    </w:lvl>
    <w:lvl w:ilvl="8" w:tplc="351E48E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CAC635F"/>
    <w:multiLevelType w:val="multilevel"/>
    <w:tmpl w:val="FC70EAAE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/>
        <w:sz w:val="28"/>
      </w:rPr>
    </w:lvl>
    <w:lvl w:ilvl="1">
      <w:start w:val="5"/>
      <w:numFmt w:val="decimal"/>
      <w:lvlText w:val="%1.%2."/>
      <w:lvlJc w:val="left"/>
      <w:pPr>
        <w:ind w:left="1401" w:hanging="432"/>
      </w:pPr>
      <w:rPr>
        <w:rFonts w:eastAsia="Times New Roman"/>
        <w:sz w:val="28"/>
      </w:rPr>
    </w:lvl>
    <w:lvl w:ilvl="2">
      <w:start w:val="1"/>
      <w:numFmt w:val="decimal"/>
      <w:lvlText w:val="%1.%2.%3."/>
      <w:lvlJc w:val="left"/>
      <w:pPr>
        <w:ind w:left="2658" w:hanging="720"/>
      </w:pPr>
      <w:rPr>
        <w:rFonts w:eastAsia="Times New Roman"/>
        <w:sz w:val="28"/>
      </w:rPr>
    </w:lvl>
    <w:lvl w:ilvl="3">
      <w:start w:val="1"/>
      <w:numFmt w:val="decimal"/>
      <w:lvlText w:val="%1.%2.%3.%4."/>
      <w:lvlJc w:val="left"/>
      <w:pPr>
        <w:ind w:left="3627" w:hanging="720"/>
      </w:pPr>
      <w:rPr>
        <w:rFonts w:eastAsia="Times New Roman"/>
        <w:sz w:val="28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eastAsia="Times New Roman"/>
        <w:sz w:val="28"/>
      </w:rPr>
    </w:lvl>
    <w:lvl w:ilvl="5">
      <w:start w:val="1"/>
      <w:numFmt w:val="decimal"/>
      <w:lvlText w:val="%1.%2.%3.%4.%5.%6."/>
      <w:lvlJc w:val="left"/>
      <w:pPr>
        <w:ind w:left="5925" w:hanging="1080"/>
      </w:pPr>
      <w:rPr>
        <w:rFonts w:eastAsia="Times New Roman"/>
        <w:sz w:val="28"/>
      </w:rPr>
    </w:lvl>
    <w:lvl w:ilvl="6">
      <w:start w:val="1"/>
      <w:numFmt w:val="decimal"/>
      <w:lvlText w:val="%1.%2.%3.%4.%5.%6.%7."/>
      <w:lvlJc w:val="left"/>
      <w:pPr>
        <w:ind w:left="6894" w:hanging="1080"/>
      </w:pPr>
      <w:rPr>
        <w:rFonts w:eastAsia="Times New Roman"/>
        <w:sz w:val="28"/>
      </w:rPr>
    </w:lvl>
    <w:lvl w:ilvl="7">
      <w:start w:val="1"/>
      <w:numFmt w:val="decimal"/>
      <w:lvlText w:val="%1.%2.%3.%4.%5.%6.%7.%8."/>
      <w:lvlJc w:val="left"/>
      <w:pPr>
        <w:ind w:left="8223" w:hanging="1440"/>
      </w:pPr>
      <w:rPr>
        <w:rFonts w:eastAsia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9192" w:hanging="1440"/>
      </w:pPr>
      <w:rPr>
        <w:rFonts w:eastAsia="Times New Roman"/>
        <w:sz w:val="28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8"/>
    <w:rsid w:val="0018367B"/>
    <w:rsid w:val="001A101F"/>
    <w:rsid w:val="00264F6E"/>
    <w:rsid w:val="002B42F8"/>
    <w:rsid w:val="00313970"/>
    <w:rsid w:val="003337DE"/>
    <w:rsid w:val="0042214F"/>
    <w:rsid w:val="004D56CB"/>
    <w:rsid w:val="00592AAE"/>
    <w:rsid w:val="00655AD9"/>
    <w:rsid w:val="00766765"/>
    <w:rsid w:val="00844694"/>
    <w:rsid w:val="00952BD3"/>
    <w:rsid w:val="00A325D8"/>
    <w:rsid w:val="00B05BDE"/>
    <w:rsid w:val="00CB353A"/>
    <w:rsid w:val="00D5217B"/>
    <w:rsid w:val="00F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1786"/>
  <w14:defaultImageDpi w14:val="0"/>
  <w15:docId w15:val="{AFF274F0-170C-4988-A2C6-F07C3E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05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5BDE"/>
    <w:rPr>
      <w:rFonts w:cs="Times New Roman"/>
    </w:rPr>
  </w:style>
  <w:style w:type="character" w:customStyle="1" w:styleId="1">
    <w:name w:val="Гиперссылка1"/>
    <w:basedOn w:val="a0"/>
    <w:rsid w:val="00B05BDE"/>
    <w:rPr>
      <w:rFonts w:cs="Times New Roman"/>
    </w:rPr>
  </w:style>
  <w:style w:type="paragraph" w:customStyle="1" w:styleId="consplusnormal0">
    <w:name w:val="consplusnormal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83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1836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83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eastAsia="en-US" w:bidi="en-US"/>
    </w:rPr>
  </w:style>
  <w:style w:type="character" w:customStyle="1" w:styleId="a7">
    <w:name w:val="Основной текст Знак"/>
    <w:link w:val="a8"/>
    <w:semiHidden/>
    <w:rsid w:val="00CB353A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8">
    <w:name w:val="Body Text"/>
    <w:basedOn w:val="a"/>
    <w:link w:val="a7"/>
    <w:semiHidden/>
    <w:rsid w:val="00CB353A"/>
    <w:pPr>
      <w:spacing w:after="0" w:line="240" w:lineRule="auto"/>
      <w:ind w:right="263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">
    <w:name w:val="Основной текст Знак1"/>
    <w:basedOn w:val="a0"/>
    <w:uiPriority w:val="99"/>
    <w:semiHidden/>
    <w:rsid w:val="00CB353A"/>
  </w:style>
  <w:style w:type="character" w:styleId="a9">
    <w:name w:val="Hyperlink"/>
    <w:basedOn w:val="a0"/>
    <w:uiPriority w:val="99"/>
    <w:semiHidden/>
    <w:unhideWhenUsed/>
    <w:rsid w:val="00CB35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B353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2020-02-21T06:32:00Z</cp:lastPrinted>
  <dcterms:created xsi:type="dcterms:W3CDTF">2020-02-11T05:25:00Z</dcterms:created>
  <dcterms:modified xsi:type="dcterms:W3CDTF">2020-02-21T06:32:00Z</dcterms:modified>
</cp:coreProperties>
</file>